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9F1C21" w:rsidRPr="009F1C21" w:rsidRDefault="009F1C21" w:rsidP="009F1C21">
      <w:pPr>
        <w:jc w:val="center"/>
        <w:rPr>
          <w:b/>
          <w:bCs/>
          <w:sz w:val="28"/>
          <w:szCs w:val="28"/>
        </w:rPr>
      </w:pPr>
      <w:r w:rsidRPr="009F1C21">
        <w:rPr>
          <w:b/>
          <w:bCs/>
          <w:sz w:val="28"/>
          <w:szCs w:val="28"/>
        </w:rPr>
        <w:t>Wpływ pakietu PSD3/PSR na rynek płatniczy</w:t>
      </w:r>
    </w:p>
    <w:p w:rsidR="00702289" w:rsidRPr="002700A1" w:rsidRDefault="00702289" w:rsidP="002700A1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9F1C21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21 października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C7354C">
        <w:rPr>
          <w:rFonts w:cstheme="minorHAnsi"/>
        </w:rPr>
        <w:t>stacjonarnej</w:t>
      </w:r>
      <w:bookmarkStart w:id="0" w:name="_GoBack"/>
      <w:bookmarkEnd w:id="0"/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9F1C21">
        <w:rPr>
          <w:bCs/>
        </w:rPr>
        <w:t>2190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1B3459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1B345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uzyskania informacji o przetwarzaniu danych osobowych i uprawnieniach przysługujących zgodnie z RODO, dostępu do treści swoich danych oraz ich sprostowania, a także </w:t>
      </w: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1B3459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1B3459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1B345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1B3459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1B3459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59" w:rsidRDefault="001B3459" w:rsidP="00841ABC">
      <w:pPr>
        <w:spacing w:after="0" w:line="240" w:lineRule="auto"/>
      </w:pPr>
      <w:r>
        <w:separator/>
      </w:r>
    </w:p>
  </w:endnote>
  <w:endnote w:type="continuationSeparator" w:id="0">
    <w:p w:rsidR="001B3459" w:rsidRDefault="001B3459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59" w:rsidRDefault="001B3459" w:rsidP="00841ABC">
      <w:pPr>
        <w:spacing w:after="0" w:line="240" w:lineRule="auto"/>
      </w:pPr>
      <w:r>
        <w:separator/>
      </w:r>
    </w:p>
  </w:footnote>
  <w:footnote w:type="continuationSeparator" w:id="0">
    <w:p w:rsidR="001B3459" w:rsidRDefault="001B3459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16145"/>
    <w:rsid w:val="00122033"/>
    <w:rsid w:val="00123380"/>
    <w:rsid w:val="00141B85"/>
    <w:rsid w:val="00153321"/>
    <w:rsid w:val="001820C5"/>
    <w:rsid w:val="001A6E9E"/>
    <w:rsid w:val="001B3459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A71A9"/>
    <w:rsid w:val="006C1AA9"/>
    <w:rsid w:val="006C6F14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D1930"/>
    <w:rsid w:val="009E645B"/>
    <w:rsid w:val="009F1C21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54C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26293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3480"/>
    <w:rsid w:val="006175EF"/>
    <w:rsid w:val="00625659"/>
    <w:rsid w:val="006603B3"/>
    <w:rsid w:val="00671571"/>
    <w:rsid w:val="00675795"/>
    <w:rsid w:val="00677AE2"/>
    <w:rsid w:val="00684ED5"/>
    <w:rsid w:val="006A459E"/>
    <w:rsid w:val="006A7CE2"/>
    <w:rsid w:val="00704078"/>
    <w:rsid w:val="00754A93"/>
    <w:rsid w:val="00801531"/>
    <w:rsid w:val="0080660B"/>
    <w:rsid w:val="00823CF6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960F-6F74-4722-B775-2C79CA25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2020-01-30T22:10:00Z</cp:lastPrinted>
  <dcterms:created xsi:type="dcterms:W3CDTF">2026-05-29T20:51:00Z</dcterms:created>
  <dcterms:modified xsi:type="dcterms:W3CDTF">2026-06-02T03:33:00Z</dcterms:modified>
</cp:coreProperties>
</file>